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«Центр образования № 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(МБОУ </w:t>
      </w:r>
      <w:r>
        <w:rPr>
          <w:rFonts w:hAnsi="Times New Roman" w:cs="Times New Roman"/>
          <w:color w:val="000000"/>
          <w:sz w:val="24"/>
          <w:szCs w:val="24"/>
        </w:rPr>
        <w:t>Центр образования </w:t>
      </w:r>
      <w:r>
        <w:rPr>
          <w:rFonts w:hAnsi="Times New Roman" w:cs="Times New Roman"/>
          <w:color w:val="000000"/>
          <w:sz w:val="24"/>
          <w:szCs w:val="24"/>
        </w:rPr>
        <w:t>№ 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доведении заработной платы работников до МРОТ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3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133 Трудового кодекса Российской Федерации,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27.11.2023 № 548-ФЗ</w:t>
      </w:r>
      <w:r>
        <w:rPr>
          <w:rFonts w:hAnsi="Times New Roman" w:cs="Times New Roman"/>
          <w:color w:val="000000"/>
          <w:sz w:val="24"/>
          <w:szCs w:val="24"/>
        </w:rPr>
        <w:t xml:space="preserve"> «О внесении изменений в статью 1 Федерального закона "О минимальном размере оплаты труда" и признании утратившими силу статей 2 и 3 Федерального закона "О внесении изменения в статью 1 Федерального закона "О минимальном размере оплаты труда" и о приостановлении действия ее отдельных положений» в целях соблюдения требований в целях соблюдения требований законодательства и </w:t>
      </w:r>
      <w:r>
        <w:rPr>
          <w:rFonts w:hAnsi="Times New Roman" w:cs="Times New Roman"/>
          <w:color w:val="000000"/>
          <w:sz w:val="24"/>
          <w:szCs w:val="24"/>
        </w:rPr>
        <w:t>коллективного договора МБОУ Центр образования № 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Установить </w:t>
      </w:r>
      <w:r>
        <w:rPr>
          <w:rFonts w:hAnsi="Times New Roman" w:cs="Times New Roman"/>
          <w:color w:val="000000"/>
          <w:sz w:val="24"/>
          <w:szCs w:val="24"/>
        </w:rPr>
        <w:t>с 01.01.2024 года </w:t>
      </w:r>
      <w:r>
        <w:rPr>
          <w:rFonts w:hAnsi="Times New Roman" w:cs="Times New Roman"/>
          <w:color w:val="000000"/>
          <w:sz w:val="24"/>
          <w:szCs w:val="24"/>
        </w:rPr>
        <w:t>доплату к заработной плате</w:t>
      </w:r>
      <w:r>
        <w:rPr>
          <w:rFonts w:hAnsi="Times New Roman" w:cs="Times New Roman"/>
          <w:color w:val="000000"/>
          <w:sz w:val="24"/>
          <w:szCs w:val="24"/>
        </w:rPr>
        <w:t> следующим работникам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уборщице Кожуховой А.В.</w:t>
      </w:r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3500 руб.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логопеду Максимову В.Н.</w:t>
      </w:r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3000 руб.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Главному бухгалтеру Сенцовой К.В.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начислить заработную плату работникам, указанным в пункте 1 настоящего приказа, с учетом установленной доплаты;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исчислении заработной платы работникам </w:t>
      </w:r>
      <w:r>
        <w:rPr>
          <w:rFonts w:hAnsi="Times New Roman" w:cs="Times New Roman"/>
          <w:color w:val="000000"/>
          <w:sz w:val="24"/>
          <w:szCs w:val="24"/>
        </w:rPr>
        <w:t>МБОУ Центр образования № 1</w:t>
      </w:r>
      <w:r>
        <w:rPr>
          <w:rFonts w:hAnsi="Times New Roman" w:cs="Times New Roman"/>
          <w:color w:val="000000"/>
          <w:sz w:val="24"/>
          <w:szCs w:val="24"/>
        </w:rPr>
        <w:t xml:space="preserve"> выявлять суммы, которые ниже минимального размера оплаты труда, и немедленно сообщать об этом.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Специалисту по кадрам Сыроежкиной М.В.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до </w:t>
      </w:r>
      <w:r>
        <w:rPr>
          <w:rFonts w:hAnsi="Times New Roman" w:cs="Times New Roman"/>
          <w:color w:val="000000"/>
          <w:sz w:val="24"/>
          <w:szCs w:val="24"/>
        </w:rPr>
        <w:t>12.01.2024</w:t>
      </w:r>
      <w:r>
        <w:rPr>
          <w:rFonts w:hAnsi="Times New Roman" w:cs="Times New Roman"/>
          <w:color w:val="000000"/>
          <w:sz w:val="24"/>
          <w:szCs w:val="24"/>
        </w:rPr>
        <w:t xml:space="preserve"> подготовить и представить на подписание дополнительные соглашения к трудовым договорам работников, указанных в пункте 1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Специалисту по кадрам Сыроежкиной М.В. и бухгалтеру Кукушкиной У.С.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проверить штатное расписание, а также локальные нормативные акты </w:t>
      </w:r>
      <w:r>
        <w:rPr>
          <w:rFonts w:hAnsi="Times New Roman" w:cs="Times New Roman"/>
          <w:color w:val="000000"/>
          <w:sz w:val="24"/>
          <w:szCs w:val="24"/>
        </w:rPr>
        <w:t xml:space="preserve">МБОУ </w:t>
      </w:r>
      <w:r>
        <w:rPr>
          <w:rFonts w:hAnsi="Times New Roman" w:cs="Times New Roman"/>
          <w:color w:val="000000"/>
          <w:sz w:val="24"/>
          <w:szCs w:val="24"/>
        </w:rPr>
        <w:t xml:space="preserve">Центр образования </w:t>
      </w:r>
      <w:r>
        <w:rPr>
          <w:rFonts w:hAnsi="Times New Roman" w:cs="Times New Roman"/>
          <w:color w:val="000000"/>
          <w:sz w:val="24"/>
          <w:szCs w:val="24"/>
        </w:rPr>
        <w:t>№ 1</w:t>
      </w:r>
      <w:r>
        <w:rPr>
          <w:rFonts w:hAnsi="Times New Roman" w:cs="Times New Roman"/>
          <w:color w:val="000000"/>
          <w:sz w:val="24"/>
          <w:szCs w:val="24"/>
        </w:rPr>
        <w:t xml:space="preserve"> на предмет наличия заработной платы ниже минимального размера оплаты труда;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подготовить проекты изменений вышеуказанных актов </w:t>
      </w:r>
      <w:r>
        <w:rPr>
          <w:rFonts w:hAnsi="Times New Roman" w:cs="Times New Roman"/>
          <w:color w:val="000000"/>
          <w:sz w:val="24"/>
          <w:szCs w:val="24"/>
        </w:rPr>
        <w:t xml:space="preserve">МБОУ </w:t>
      </w:r>
      <w:r>
        <w:rPr>
          <w:rFonts w:hAnsi="Times New Roman" w:cs="Times New Roman"/>
          <w:color w:val="000000"/>
          <w:sz w:val="24"/>
          <w:szCs w:val="24"/>
        </w:rPr>
        <w:t xml:space="preserve">Центр образования </w:t>
      </w:r>
      <w:r>
        <w:rPr>
          <w:rFonts w:hAnsi="Times New Roman" w:cs="Times New Roman"/>
          <w:color w:val="000000"/>
          <w:sz w:val="24"/>
          <w:szCs w:val="24"/>
        </w:rPr>
        <w:t>№ 1</w:t>
      </w:r>
      <w:r>
        <w:rPr>
          <w:rFonts w:hAnsi="Times New Roman" w:cs="Times New Roman"/>
          <w:color w:val="000000"/>
          <w:sz w:val="24"/>
          <w:szCs w:val="24"/>
        </w:rPr>
        <w:t xml:space="preserve"> с целью приведения размера заработных плат работников </w:t>
      </w:r>
      <w:r>
        <w:rPr>
          <w:rFonts w:hAnsi="Times New Roman" w:cs="Times New Roman"/>
          <w:color w:val="000000"/>
          <w:sz w:val="24"/>
          <w:szCs w:val="24"/>
        </w:rPr>
        <w:t xml:space="preserve">МБОУ </w:t>
      </w:r>
      <w:r>
        <w:rPr>
          <w:rFonts w:hAnsi="Times New Roman" w:cs="Times New Roman"/>
          <w:color w:val="000000"/>
          <w:sz w:val="24"/>
          <w:szCs w:val="24"/>
        </w:rPr>
        <w:t xml:space="preserve">Центр образования </w:t>
      </w:r>
      <w:r>
        <w:rPr>
          <w:rFonts w:hAnsi="Times New Roman" w:cs="Times New Roman"/>
          <w:color w:val="000000"/>
          <w:sz w:val="24"/>
          <w:szCs w:val="24"/>
        </w:rPr>
        <w:t>№ 1</w:t>
      </w:r>
      <w:r>
        <w:rPr>
          <w:rFonts w:hAnsi="Times New Roman" w:cs="Times New Roman"/>
          <w:color w:val="000000"/>
          <w:sz w:val="24"/>
          <w:szCs w:val="24"/>
        </w:rPr>
        <w:t xml:space="preserve"> к величине не ниже минимального размера оплаты труда и представить проекты в срок до </w:t>
      </w:r>
      <w:r>
        <w:rPr>
          <w:rFonts w:hAnsi="Times New Roman" w:cs="Times New Roman"/>
          <w:color w:val="000000"/>
          <w:sz w:val="24"/>
          <w:szCs w:val="24"/>
        </w:rPr>
        <w:t>12.01.2024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5. </w:t>
      </w:r>
      <w:r>
        <w:rPr>
          <w:rFonts w:hAnsi="Times New Roman" w:cs="Times New Roman"/>
          <w:color w:val="000000"/>
          <w:sz w:val="24"/>
          <w:szCs w:val="24"/>
        </w:rPr>
        <w:t>Секретарю Светловой М.И.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всех работников </w:t>
      </w:r>
      <w:r>
        <w:rPr>
          <w:rFonts w:hAnsi="Times New Roman" w:cs="Times New Roman"/>
          <w:color w:val="000000"/>
          <w:sz w:val="24"/>
          <w:szCs w:val="24"/>
        </w:rPr>
        <w:t>МБОУ Центр образования № 1</w:t>
      </w:r>
      <w:r>
        <w:rPr>
          <w:rFonts w:hAnsi="Times New Roman" w:cs="Times New Roman"/>
          <w:color w:val="000000"/>
          <w:sz w:val="24"/>
          <w:szCs w:val="24"/>
        </w:rPr>
        <w:t xml:space="preserve">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 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 по кадрам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Сыроежкина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М.В.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Сыроежкина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Уборщица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Кожухова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А.В.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Кожухова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дело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03-12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за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cce4690e9a04e1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